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2E5" w14:textId="7EC681FF" w:rsidR="0049312F" w:rsidRDefault="00921D87" w:rsidP="0066593D">
      <w:pPr>
        <w:pStyle w:val="Ttulo"/>
      </w:pPr>
      <w:r>
        <w:rPr>
          <w:caps w:val="0"/>
        </w:rPr>
        <w:t>Título em português</w:t>
      </w:r>
    </w:p>
    <w:p w14:paraId="19D8EA79" w14:textId="6EF7B8D9" w:rsidR="0049312F" w:rsidRDefault="00921D87" w:rsidP="0066593D">
      <w:pPr>
        <w:pStyle w:val="Ttulo"/>
      </w:pPr>
      <w:r>
        <w:rPr>
          <w:caps w:val="0"/>
        </w:rPr>
        <w:t>Título em inglês</w:t>
      </w:r>
    </w:p>
    <w:p w14:paraId="31A7EF09" w14:textId="77777777" w:rsidR="0049312F" w:rsidRDefault="00D07E5E">
      <w:pPr>
        <w:pStyle w:val="Autores"/>
      </w:pPr>
      <w:r>
        <w:t>Primeiro Autor</w:t>
      </w:r>
      <w:r>
        <w:footnoteReference w:id="1"/>
      </w:r>
    </w:p>
    <w:p w14:paraId="128A0643" w14:textId="77777777" w:rsidR="0049312F" w:rsidRDefault="00D07E5E">
      <w:pPr>
        <w:pStyle w:val="Autores"/>
      </w:pPr>
      <w:r>
        <w:t>Segundo Autor</w:t>
      </w:r>
      <w:r>
        <w:footnoteReference w:id="2"/>
      </w:r>
    </w:p>
    <w:p w14:paraId="541EF196" w14:textId="77777777" w:rsidR="0049312F" w:rsidRDefault="00D07E5E">
      <w:pPr>
        <w:pStyle w:val="Autores"/>
      </w:pPr>
      <w:r>
        <w:t>Terceiro Autor</w:t>
      </w:r>
      <w:r>
        <w:footnoteReference w:id="3"/>
      </w:r>
    </w:p>
    <w:p w14:paraId="4226D8A4" w14:textId="77777777" w:rsidR="0049312F" w:rsidRDefault="00455558" w:rsidP="00100842">
      <w:pPr>
        <w:pStyle w:val="ResumoAbstract"/>
        <w:rPr>
          <w:rFonts w:ascii="Arial" w:hAnsi="Arial"/>
        </w:rPr>
      </w:pPr>
      <w:r w:rsidRPr="00100842">
        <w:rPr>
          <w:caps w:val="0"/>
        </w:rPr>
        <w:t>Resumo</w:t>
      </w:r>
    </w:p>
    <w:p w14:paraId="6751DA8D" w14:textId="77777777" w:rsidR="0049312F" w:rsidRDefault="00D07E5E">
      <w:pPr>
        <w:pStyle w:val="ResumoAbstracttexto"/>
      </w:pPr>
      <w:r>
        <w:t xml:space="preserve">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as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ideias</w:t>
      </w:r>
      <w:proofErr w:type="spellEnd"/>
      <w:r>
        <w:t xml:space="preserve"> do </w:t>
      </w:r>
      <w:proofErr w:type="spellStart"/>
      <w:r>
        <w:t>texto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suscinto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excertos</w:t>
      </w:r>
      <w:proofErr w:type="spellEnd"/>
      <w:r>
        <w:t xml:space="preserve"> do </w:t>
      </w:r>
      <w:proofErr w:type="spellStart"/>
      <w:r>
        <w:t>texto</w:t>
      </w:r>
      <w:proofErr w:type="spellEnd"/>
      <w:r>
        <w:t xml:space="preserve"> integral, </w:t>
      </w:r>
      <w:proofErr w:type="spellStart"/>
      <w:r>
        <w:t>citações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referências</w:t>
      </w:r>
      <w:proofErr w:type="spellEnd"/>
      <w:r>
        <w:t xml:space="preserve"> </w:t>
      </w:r>
      <w:proofErr w:type="spellStart"/>
      <w:r>
        <w:t>composto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1</w:t>
      </w:r>
      <w:r w:rsidR="00AD5AC0">
        <w:t>0</w:t>
      </w:r>
      <w:r>
        <w:t xml:space="preserve">0 </w:t>
      </w:r>
      <w:proofErr w:type="spellStart"/>
      <w:r>
        <w:t>palavras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do </w:t>
      </w:r>
      <w:proofErr w:type="spellStart"/>
      <w:r>
        <w:t>que</w:t>
      </w:r>
      <w:proofErr w:type="spellEnd"/>
      <w:r>
        <w:t xml:space="preserve"> 250.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incluídos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do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 um </w:t>
      </w:r>
      <w:proofErr w:type="spellStart"/>
      <w:r>
        <w:t>mínimo</w:t>
      </w:r>
      <w:proofErr w:type="spellEnd"/>
      <w:r>
        <w:t xml:space="preserve"> 3 e um </w:t>
      </w:r>
      <w:proofErr w:type="spellStart"/>
      <w:r>
        <w:t>máximo</w:t>
      </w:r>
      <w:proofErr w:type="spellEnd"/>
      <w:r>
        <w:t xml:space="preserve"> de 5 </w:t>
      </w:r>
      <w:proofErr w:type="spellStart"/>
      <w:r>
        <w:t>palavras</w:t>
      </w:r>
      <w:proofErr w:type="spellEnd"/>
      <w:r>
        <w:t xml:space="preserve"> </w:t>
      </w:r>
      <w:proofErr w:type="spellStart"/>
      <w:r>
        <w:t>chave</w:t>
      </w:r>
      <w:proofErr w:type="spellEnd"/>
      <w:r>
        <w:t xml:space="preserve">, </w:t>
      </w:r>
      <w:proofErr w:type="spellStart"/>
      <w:r>
        <w:t>separadas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ponto</w:t>
      </w:r>
      <w:proofErr w:type="spellEnd"/>
      <w:r>
        <w:t xml:space="preserve"> e </w:t>
      </w:r>
      <w:proofErr w:type="spellStart"/>
      <w:r>
        <w:t>vírgula</w:t>
      </w:r>
      <w:proofErr w:type="spellEnd"/>
      <w:r>
        <w:t xml:space="preserve">, </w:t>
      </w:r>
      <w:proofErr w:type="spellStart"/>
      <w:r>
        <w:t>sugere</w:t>
      </w:r>
      <w:proofErr w:type="spellEnd"/>
      <w:r>
        <w:t xml:space="preserve">-se </w:t>
      </w:r>
      <w:proofErr w:type="spellStart"/>
      <w:r>
        <w:t>que</w:t>
      </w:r>
      <w:proofErr w:type="spellEnd"/>
      <w:r>
        <w:t xml:space="preserve"> as </w:t>
      </w:r>
      <w:proofErr w:type="spellStart"/>
      <w:r>
        <w:t>palavras</w:t>
      </w:r>
      <w:proofErr w:type="spellEnd"/>
      <w:r>
        <w:t xml:space="preserve"> </w:t>
      </w:r>
      <w:proofErr w:type="spellStart"/>
      <w:r>
        <w:t>chave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no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contenham</w:t>
      </w:r>
      <w:proofErr w:type="spellEnd"/>
      <w:r>
        <w:t xml:space="preserve"> </w:t>
      </w:r>
      <w:proofErr w:type="spellStart"/>
      <w:r>
        <w:t>abreviações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sejam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semelhantes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repetidas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ampliar</w:t>
      </w:r>
      <w:proofErr w:type="spellEnd"/>
      <w:r>
        <w:t xml:space="preserve"> a </w:t>
      </w:r>
      <w:proofErr w:type="spellStart"/>
      <w:r>
        <w:t>possibilidade</w:t>
      </w:r>
      <w:proofErr w:type="spellEnd"/>
      <w:r>
        <w:t xml:space="preserve"> de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ferramentas de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exibição</w:t>
      </w:r>
      <w:proofErr w:type="spellEnd"/>
      <w:r>
        <w:t xml:space="preserve"> do </w:t>
      </w:r>
      <w:proofErr w:type="spellStart"/>
      <w:r>
        <w:t>artigo</w:t>
      </w:r>
      <w:proofErr w:type="spellEnd"/>
      <w:r>
        <w:t xml:space="preserve">. </w:t>
      </w:r>
    </w:p>
    <w:p w14:paraId="4A3A3E4B" w14:textId="77777777" w:rsidR="0049312F" w:rsidRDefault="00D07E5E" w:rsidP="00100842">
      <w:pPr>
        <w:pStyle w:val="Palavraschavekeywords"/>
      </w:pPr>
      <w:r>
        <w:rPr>
          <w:b/>
        </w:rPr>
        <w:t>Palavras-</w:t>
      </w:r>
      <w:r w:rsidR="00100842">
        <w:rPr>
          <w:b/>
        </w:rPr>
        <w:t>C</w:t>
      </w:r>
      <w:r>
        <w:rPr>
          <w:b/>
        </w:rPr>
        <w:t>have:</w:t>
      </w:r>
      <w:r>
        <w:t xml:space="preserve"> Palavra 1; Palavra 2; Palavra 3.</w:t>
      </w:r>
    </w:p>
    <w:p w14:paraId="3774B2BE" w14:textId="77777777" w:rsidR="0049312F" w:rsidRDefault="0049312F">
      <w:pPr>
        <w:pStyle w:val="ResumoAbstracttexto"/>
      </w:pPr>
    </w:p>
    <w:p w14:paraId="12F9E14B" w14:textId="77777777" w:rsidR="0049312F" w:rsidRDefault="00455558" w:rsidP="00100842">
      <w:pPr>
        <w:pStyle w:val="ResumoAbstract"/>
      </w:pPr>
      <w:r>
        <w:rPr>
          <w:caps w:val="0"/>
        </w:rPr>
        <w:t>Abstract</w:t>
      </w:r>
    </w:p>
    <w:p w14:paraId="1744AB8D" w14:textId="77777777" w:rsidR="0049312F" w:rsidRDefault="00D07E5E">
      <w:pPr>
        <w:pStyle w:val="ResumoAbstracttexto"/>
      </w:pPr>
      <w:proofErr w:type="spellStart"/>
      <w:r>
        <w:t>Além</w:t>
      </w:r>
      <w:proofErr w:type="spellEnd"/>
      <w:r>
        <w:t xml:space="preserve"> do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 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com um abstract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entregue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espanhol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logo </w:t>
      </w:r>
      <w:proofErr w:type="spellStart"/>
      <w:r>
        <w:t>abaixo</w:t>
      </w:r>
      <w:proofErr w:type="spellEnd"/>
      <w:r>
        <w:t xml:space="preserve"> 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portuguesa</w:t>
      </w:r>
      <w:proofErr w:type="spellEnd"/>
      <w:r>
        <w:t xml:space="preserve">. 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estrangeira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critérios</w:t>
      </w:r>
      <w:proofErr w:type="spellEnd"/>
      <w:r>
        <w:t xml:space="preserve"> do </w:t>
      </w:r>
      <w:proofErr w:type="spellStart"/>
      <w:r>
        <w:t>resumo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 </w:t>
      </w:r>
      <w:proofErr w:type="spellStart"/>
      <w:r>
        <w:t>destacando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pela </w:t>
      </w:r>
      <w:proofErr w:type="spellStart"/>
      <w:r>
        <w:t>tradução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é do </w:t>
      </w:r>
      <w:proofErr w:type="spellStart"/>
      <w:r>
        <w:t>autor</w:t>
      </w:r>
      <w:proofErr w:type="spellEnd"/>
      <w:r>
        <w:t xml:space="preserve">. </w:t>
      </w:r>
    </w:p>
    <w:p w14:paraId="407607A1" w14:textId="77777777" w:rsidR="0049312F" w:rsidRDefault="00D07E5E" w:rsidP="00100842">
      <w:pPr>
        <w:pStyle w:val="Palavraschavekeywords"/>
      </w:pPr>
      <w:r>
        <w:rPr>
          <w:b/>
        </w:rPr>
        <w:t>Keywords:</w:t>
      </w:r>
      <w:r>
        <w:t xml:space="preserve"> </w:t>
      </w:r>
      <w:proofErr w:type="spellStart"/>
      <w:r>
        <w:t>Keyword</w:t>
      </w:r>
      <w:proofErr w:type="spellEnd"/>
      <w:r>
        <w:t xml:space="preserve">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3. </w:t>
      </w:r>
    </w:p>
    <w:p w14:paraId="0B0F894D" w14:textId="77777777" w:rsidR="0049312F" w:rsidRDefault="0049312F"/>
    <w:p w14:paraId="6E131255" w14:textId="77777777" w:rsidR="0049312F" w:rsidRDefault="00455558" w:rsidP="005E170E">
      <w:pPr>
        <w:pStyle w:val="TtulodeSeo"/>
      </w:pPr>
      <w:r>
        <w:rPr>
          <w:caps w:val="0"/>
        </w:rPr>
        <w:t>Introdução</w:t>
      </w:r>
    </w:p>
    <w:p w14:paraId="6CB32C08" w14:textId="77777777" w:rsidR="0049312F" w:rsidRDefault="00D07E5E" w:rsidP="00257B4E">
      <w:pPr>
        <w:pStyle w:val="Textopadrodoartigo"/>
      </w:pPr>
      <w:r>
        <w:lastRenderedPageBreak/>
        <w:t>O texto deve seguir o padrão Introdução, Caracterização da área de estudo (Opcional), Metodologia, Resultados e Discussões, Considerações Finais, Agradecimentos (Opcional) e Referências</w:t>
      </w:r>
      <w:r w:rsidR="00AD5AC0">
        <w:t xml:space="preserve"> como estrutura mínima para o artigo submetido</w:t>
      </w:r>
      <w:r>
        <w:t>.</w:t>
      </w:r>
    </w:p>
    <w:p w14:paraId="30AD1123" w14:textId="77777777" w:rsidR="0049312F" w:rsidRDefault="00D07E5E" w:rsidP="00257B4E">
      <w:pPr>
        <w:pStyle w:val="Textopadrodoartigo"/>
      </w:pPr>
      <w:r>
        <w:t>É possível ainda incluir</w:t>
      </w:r>
      <w:r w:rsidR="00455558">
        <w:t>,</w:t>
      </w:r>
      <w:r>
        <w:t xml:space="preserve"> caso seja necessário</w:t>
      </w:r>
      <w:r w:rsidR="00455558">
        <w:t>,</w:t>
      </w:r>
      <w:r>
        <w:t xml:space="preserve"> outras seções, bem como subseções em dois níveis, sendo essas “Subtítulo de Seção 1”</w:t>
      </w:r>
      <w:r w:rsidR="00AD5AC0">
        <w:t xml:space="preserve">, fonte </w:t>
      </w:r>
      <w:proofErr w:type="spellStart"/>
      <w:r w:rsidR="00AD5AC0">
        <w:t>calibri</w:t>
      </w:r>
      <w:proofErr w:type="spellEnd"/>
      <w:r w:rsidR="00AD5AC0">
        <w:t xml:space="preserve"> nº 13 sublinhada</w:t>
      </w:r>
      <w:r>
        <w:t xml:space="preserve"> e “Subtítulo de Seção 2”</w:t>
      </w:r>
      <w:r w:rsidR="00AD5AC0">
        <w:t xml:space="preserve">, fonte </w:t>
      </w:r>
      <w:proofErr w:type="spellStart"/>
      <w:r w:rsidR="00AD5AC0">
        <w:t>calibri</w:t>
      </w:r>
      <w:proofErr w:type="spellEnd"/>
      <w:r w:rsidR="00AD5AC0">
        <w:t xml:space="preserve"> </w:t>
      </w:r>
      <w:r w:rsidR="00455558">
        <w:t xml:space="preserve">nº </w:t>
      </w:r>
      <w:r w:rsidR="00AD5AC0">
        <w:t>13 em itálico.</w:t>
      </w:r>
      <w:r w:rsidR="00257B4E">
        <w:t xml:space="preserve"> </w:t>
      </w:r>
    </w:p>
    <w:p w14:paraId="7A774AA5" w14:textId="77777777" w:rsidR="0049312F" w:rsidRDefault="00D07E5E" w:rsidP="00257B4E">
      <w:pPr>
        <w:pStyle w:val="Textopadrodoartigo"/>
      </w:pPr>
      <w:r>
        <w:t xml:space="preserve">As citações devem seguir as normas-padrão conforme a NBR-10520 da ABNT. Citações diretas superiores a três linhas devem ser escritas com recuo a esquerda de 4 cm, justificado, fonte </w:t>
      </w:r>
      <w:proofErr w:type="spellStart"/>
      <w:r>
        <w:t>Calibri</w:t>
      </w:r>
      <w:proofErr w:type="spellEnd"/>
      <w:r>
        <w:t xml:space="preserve"> 11, espaçamento simples e sem o uso de aspas (COLOCAR O AUTOR TODO EM LETRA MAIÚSCULA, ano, número das páginas).</w:t>
      </w:r>
    </w:p>
    <w:p w14:paraId="4D77A177" w14:textId="77777777" w:rsidR="0049312F" w:rsidRDefault="00D07E5E" w:rsidP="00257B4E">
      <w:pPr>
        <w:pStyle w:val="Textopadrodoartigo"/>
      </w:pPr>
      <w:r>
        <w:t>Citações diretas com até três linhas devem se</w:t>
      </w:r>
      <w:r w:rsidR="00246040">
        <w:t xml:space="preserve">guir a formatação habitual do texto </w:t>
      </w:r>
      <w:r>
        <w:t>(COLOCAR O</w:t>
      </w:r>
      <w:r w:rsidR="00246040">
        <w:t xml:space="preserve"> NOME CIENTÍFICO DO </w:t>
      </w:r>
      <w:r>
        <w:t>AUTOR TODO EM LETRA MAIÚSCULA, ano</w:t>
      </w:r>
      <w:r w:rsidR="00246040">
        <w:t xml:space="preserve"> da publicação</w:t>
      </w:r>
      <w:r>
        <w:t>, número da página)</w:t>
      </w:r>
      <w:r w:rsidR="00D865CD">
        <w:t xml:space="preserve"> entre aspas</w:t>
      </w:r>
      <w:r>
        <w:t xml:space="preserve">. Já as citações indiretas com até três linhas não precisam ser acompanhadas por parênteses e o nome do autor deve ser apresentado com a primeira letra maiúscula, seguido pelo ano e página da referência, por exemplo: Conforme Santos (2004, p.15) seguida pelo texto indireto. As citações diretas com mais de 3 linhas devem ser inseridas no texto em parágrafo separado, com fonte </w:t>
      </w:r>
      <w:proofErr w:type="spellStart"/>
      <w:r>
        <w:t>Calibri</w:t>
      </w:r>
      <w:proofErr w:type="spellEnd"/>
      <w:r>
        <w:t>, tamanho 11, espaçamento simples, justificada e com 4 cm de recuo seguido pelo nome do autor em maiúsculo e parênteses, ano e página do excerto:</w:t>
      </w:r>
    </w:p>
    <w:p w14:paraId="017A2016" w14:textId="77777777" w:rsidR="0049312F" w:rsidRDefault="00D07E5E">
      <w:pPr>
        <w:pStyle w:val="Citao"/>
      </w:pPr>
      <w:proofErr w:type="spellStart"/>
      <w:r>
        <w:t>Elit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massa </w:t>
      </w:r>
      <w:proofErr w:type="spellStart"/>
      <w:r>
        <w:t>at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,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cubilia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tempus.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justo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,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mi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porta, ac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(AUTOR, 2020, p.12)</w:t>
      </w:r>
    </w:p>
    <w:p w14:paraId="452D94E7" w14:textId="77777777" w:rsidR="00212C95" w:rsidRDefault="00D07E5E" w:rsidP="00257B4E">
      <w:pPr>
        <w:pStyle w:val="Textopadrodoartigo"/>
      </w:pPr>
      <w:r>
        <w:t>O texto pode incluir elementos visuais listados como Imagens (mapas, fotos, diagramas, esquemas, fluxogramas, infográficos entre outros), quadros (sistematização e organização de textos) e tabelas (sistematização e organização de dados). Todos esses elementos devem ser anunciados no texto entre parênteses (Figura 1) sendo posicionados logo abaixo ao parágrafo em que são apresentados.</w:t>
      </w:r>
    </w:p>
    <w:p w14:paraId="00B64282" w14:textId="77777777" w:rsidR="00212C95" w:rsidRDefault="00212C95" w:rsidP="00257B4E">
      <w:pPr>
        <w:pStyle w:val="Textopadrodoartigo"/>
      </w:pPr>
    </w:p>
    <w:p w14:paraId="6B2212F9" w14:textId="77777777" w:rsidR="0049312F" w:rsidRDefault="009A0C9A" w:rsidP="00212C95">
      <w:pPr>
        <w:pStyle w:val="Legendadequadros"/>
      </w:pPr>
      <w:r w:rsidRPr="00AD5AC0">
        <w:t>Figura 1-</w:t>
      </w:r>
      <w:r>
        <w:rPr>
          <w:i/>
          <w:iCs/>
        </w:rPr>
        <w:t xml:space="preserve"> </w:t>
      </w:r>
      <w:r>
        <w:t>Mapa político do Brasil.</w:t>
      </w:r>
    </w:p>
    <w:p w14:paraId="153EB892" w14:textId="0CFBA27B" w:rsidR="0049312F" w:rsidRDefault="0049663D">
      <w:pPr>
        <w:pStyle w:val="Legendadequadros"/>
      </w:pPr>
      <w:r w:rsidRPr="00000C00">
        <w:rPr>
          <w:noProof/>
        </w:rPr>
        <w:drawing>
          <wp:inline distT="0" distB="0" distL="0" distR="0" wp14:anchorId="796BCCEE" wp14:editId="307B6175">
            <wp:extent cx="3596640" cy="2956560"/>
            <wp:effectExtent l="19050" t="19050" r="3810" b="0"/>
            <wp:docPr id="146239737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96" r="-79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95656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3B7D73" w14:textId="77777777" w:rsidR="0049312F" w:rsidRDefault="00D07E5E">
      <w:pPr>
        <w:pStyle w:val="Legendadequadros"/>
      </w:pPr>
      <w:r>
        <w:t>Fonte: IBGE (2010)</w:t>
      </w:r>
    </w:p>
    <w:p w14:paraId="5F487865" w14:textId="77777777" w:rsidR="00212C95" w:rsidRDefault="00212C95">
      <w:pPr>
        <w:pStyle w:val="Legendadequadros"/>
      </w:pPr>
    </w:p>
    <w:p w14:paraId="7A3FAFCD" w14:textId="77777777" w:rsidR="0049312F" w:rsidRDefault="00D07E5E" w:rsidP="00257B4E">
      <w:pPr>
        <w:pStyle w:val="Textopadrodoartigo"/>
      </w:pPr>
      <w:r>
        <w:t xml:space="preserve">As figuras devem ser centralizadas e </w:t>
      </w:r>
      <w:r w:rsidR="00C956DA">
        <w:t>acima</w:t>
      </w:r>
      <w:r>
        <w:t xml:space="preserve"> delas deve ser apresentada uma legenda e </w:t>
      </w:r>
      <w:r w:rsidR="00C956DA">
        <w:t xml:space="preserve">logo </w:t>
      </w:r>
      <w:r>
        <w:t>a</w:t>
      </w:r>
      <w:r w:rsidR="00C956DA">
        <w:t>baixo</w:t>
      </w:r>
      <w:r>
        <w:t xml:space="preserve"> sua fonte. Figuras organizadas pelos autores devem apresentar </w:t>
      </w:r>
      <w:r w:rsidR="00771AD9">
        <w:t>a descrição</w:t>
      </w:r>
      <w:r>
        <w:t xml:space="preserve"> “elaborado pelo autor” (Quadro 1).</w:t>
      </w:r>
    </w:p>
    <w:p w14:paraId="78484800" w14:textId="77777777" w:rsidR="009A0C9A" w:rsidRDefault="009A0C9A" w:rsidP="00257B4E">
      <w:pPr>
        <w:pStyle w:val="Textopadrodoartigo"/>
      </w:pPr>
    </w:p>
    <w:p w14:paraId="07FF2403" w14:textId="77777777" w:rsidR="009A0C9A" w:rsidRDefault="009A0C9A" w:rsidP="009A0C9A">
      <w:pPr>
        <w:pStyle w:val="Legendadequadros"/>
      </w:pPr>
      <w:r w:rsidRPr="00F17D59">
        <w:rPr>
          <w:szCs w:val="22"/>
        </w:rPr>
        <w:t>Quadro 1</w:t>
      </w:r>
      <w:r>
        <w:rPr>
          <w:i/>
          <w:iCs/>
          <w:szCs w:val="22"/>
        </w:rPr>
        <w:t xml:space="preserve"> - </w:t>
      </w:r>
      <w:r>
        <w:rPr>
          <w:szCs w:val="22"/>
        </w:rPr>
        <w:t>Especificações das palavras analisadas.</w:t>
      </w:r>
    </w:p>
    <w:tbl>
      <w:tblPr>
        <w:tblW w:w="6288" w:type="dxa"/>
        <w:tblInd w:w="185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6"/>
        <w:gridCol w:w="1540"/>
        <w:gridCol w:w="2422"/>
      </w:tblGrid>
      <w:tr w:rsidR="0049312F" w14:paraId="616E40B0" w14:textId="77777777" w:rsidTr="009A0C9A"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52BE1" w14:textId="77777777" w:rsidR="0049312F" w:rsidRPr="00246040" w:rsidRDefault="00D07E5E" w:rsidP="00246040">
            <w:pPr>
              <w:pStyle w:val="Contedodetabelaequadro"/>
              <w:rPr>
                <w:b/>
                <w:bCs/>
              </w:rPr>
            </w:pPr>
            <w:r w:rsidRPr="00246040">
              <w:rPr>
                <w:b/>
                <w:bCs/>
              </w:rPr>
              <w:t>Coluna 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137B2" w14:textId="77777777" w:rsidR="0049312F" w:rsidRDefault="00D07E5E" w:rsidP="00246040">
            <w:pPr>
              <w:pStyle w:val="Contedodetabelaequadro"/>
              <w:rPr>
                <w:b/>
                <w:bCs/>
              </w:rPr>
            </w:pPr>
            <w:r>
              <w:rPr>
                <w:b/>
                <w:bCs/>
              </w:rPr>
              <w:t>Coluna 2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8327" w14:textId="77777777" w:rsidR="0049312F" w:rsidRDefault="00D07E5E" w:rsidP="00246040">
            <w:pPr>
              <w:pStyle w:val="Contedodetabelaequadro"/>
              <w:rPr>
                <w:b/>
                <w:bCs/>
              </w:rPr>
            </w:pPr>
            <w:r>
              <w:rPr>
                <w:b/>
                <w:bCs/>
              </w:rPr>
              <w:t>Coluna 3</w:t>
            </w:r>
          </w:p>
        </w:tc>
      </w:tr>
      <w:tr w:rsidR="0049312F" w14:paraId="7C405572" w14:textId="77777777" w:rsidTr="009A0C9A"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5DB491C1" w14:textId="77777777" w:rsidR="0049312F" w:rsidRDefault="00D07E5E" w:rsidP="00246040">
            <w:pPr>
              <w:pStyle w:val="Contedodetabelaequadro"/>
              <w:rPr>
                <w:i/>
                <w:iCs/>
              </w:rPr>
            </w:pPr>
            <w:r>
              <w:rPr>
                <w:i/>
                <w:iCs/>
              </w:rPr>
              <w:t>Linha A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73486F94" w14:textId="77777777" w:rsidR="0049312F" w:rsidRDefault="00D07E5E" w:rsidP="00246040">
            <w:pPr>
              <w:pStyle w:val="Contedodetabelaequadro"/>
            </w:pPr>
            <w:proofErr w:type="spellStart"/>
            <w:r>
              <w:t>Bibendum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14:paraId="3CED7222" w14:textId="77777777" w:rsidR="0049312F" w:rsidRDefault="00D07E5E" w:rsidP="00246040">
            <w:pPr>
              <w:pStyle w:val="Contedodetabelaequadro"/>
            </w:pPr>
            <w:proofErr w:type="spellStart"/>
            <w:r>
              <w:t>turpis</w:t>
            </w:r>
            <w:proofErr w:type="spellEnd"/>
          </w:p>
        </w:tc>
      </w:tr>
      <w:tr w:rsidR="0049312F" w14:paraId="580B927E" w14:textId="77777777" w:rsidTr="009A0C9A">
        <w:tc>
          <w:tcPr>
            <w:tcW w:w="2326" w:type="dxa"/>
            <w:vAlign w:val="center"/>
          </w:tcPr>
          <w:p w14:paraId="4B1AE11D" w14:textId="77777777" w:rsidR="0049312F" w:rsidRDefault="00D07E5E" w:rsidP="00246040">
            <w:pPr>
              <w:pStyle w:val="Contedodetabelaequadro"/>
              <w:rPr>
                <w:i/>
                <w:iCs/>
              </w:rPr>
            </w:pPr>
            <w:r>
              <w:rPr>
                <w:i/>
                <w:iCs/>
              </w:rPr>
              <w:t>Linha B</w:t>
            </w:r>
          </w:p>
        </w:tc>
        <w:tc>
          <w:tcPr>
            <w:tcW w:w="1540" w:type="dxa"/>
            <w:vAlign w:val="center"/>
          </w:tcPr>
          <w:p w14:paraId="613AE22F" w14:textId="77777777" w:rsidR="0049312F" w:rsidRDefault="00D07E5E" w:rsidP="00246040">
            <w:pPr>
              <w:pStyle w:val="Contedodetabelaequadro"/>
            </w:pPr>
            <w:proofErr w:type="spellStart"/>
            <w:r>
              <w:t>Integer</w:t>
            </w:r>
            <w:proofErr w:type="spellEnd"/>
          </w:p>
        </w:tc>
        <w:tc>
          <w:tcPr>
            <w:tcW w:w="2422" w:type="dxa"/>
            <w:vAlign w:val="center"/>
          </w:tcPr>
          <w:p w14:paraId="2B041E4F" w14:textId="77777777" w:rsidR="0049312F" w:rsidRDefault="00D07E5E" w:rsidP="00246040">
            <w:pPr>
              <w:pStyle w:val="Contedodetabelaequadro"/>
            </w:pPr>
            <w:r>
              <w:t>vitae</w:t>
            </w:r>
          </w:p>
        </w:tc>
      </w:tr>
      <w:tr w:rsidR="0049312F" w14:paraId="4BAE4D70" w14:textId="77777777" w:rsidTr="009A0C9A"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4EFFC4CA" w14:textId="77777777" w:rsidR="0049312F" w:rsidRDefault="00D07E5E" w:rsidP="00246040">
            <w:pPr>
              <w:pStyle w:val="Contedodetabelaequadro"/>
              <w:rPr>
                <w:i/>
                <w:iCs/>
              </w:rPr>
            </w:pPr>
            <w:r>
              <w:rPr>
                <w:i/>
                <w:iCs/>
              </w:rPr>
              <w:t>Linha C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452D4B21" w14:textId="77777777" w:rsidR="0049312F" w:rsidRDefault="00D07E5E" w:rsidP="00246040">
            <w:pPr>
              <w:pStyle w:val="Contedodetabelaequadro"/>
            </w:pPr>
            <w:r>
              <w:t xml:space="preserve">Fames </w:t>
            </w:r>
            <w:proofErr w:type="spellStart"/>
            <w:r>
              <w:t>cras</w:t>
            </w:r>
            <w:proofErr w:type="spellEnd"/>
          </w:p>
        </w:tc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14:paraId="75A81158" w14:textId="77777777" w:rsidR="0049312F" w:rsidRDefault="00D07E5E" w:rsidP="00246040">
            <w:pPr>
              <w:pStyle w:val="Contedodetabelaequadro"/>
            </w:pPr>
            <w:proofErr w:type="spellStart"/>
            <w:r>
              <w:t>laoreet</w:t>
            </w:r>
            <w:proofErr w:type="spellEnd"/>
          </w:p>
        </w:tc>
      </w:tr>
    </w:tbl>
    <w:p w14:paraId="78DD8DE3" w14:textId="77777777" w:rsidR="0049312F" w:rsidRDefault="00D07E5E">
      <w:pPr>
        <w:pStyle w:val="Legendadequadros"/>
      </w:pPr>
      <w:r>
        <w:t>Elaborado pelo autor.</w:t>
      </w:r>
    </w:p>
    <w:p w14:paraId="66993340" w14:textId="77777777" w:rsidR="0049312F" w:rsidRDefault="0049312F">
      <w:pPr>
        <w:pStyle w:val="Legendadequadros"/>
      </w:pPr>
    </w:p>
    <w:p w14:paraId="1E500CC6" w14:textId="77777777" w:rsidR="00840517" w:rsidRDefault="00840517" w:rsidP="00257B4E">
      <w:pPr>
        <w:pStyle w:val="Textopadrodoartigo"/>
      </w:pPr>
      <w:r w:rsidRPr="00257B4E">
        <w:t>Equações e fórmulas devem ser destacadas no texto</w:t>
      </w:r>
      <w:r w:rsidR="00B17FDC" w:rsidRPr="00257B4E">
        <w:t xml:space="preserve"> (Equação 1)</w:t>
      </w:r>
      <w:r w:rsidRPr="00257B4E">
        <w:t xml:space="preserve"> e, numeradas com algarismos arábicos entre parênteses, alinhados à direita. </w:t>
      </w:r>
    </w:p>
    <w:p w14:paraId="0006B856" w14:textId="77777777" w:rsidR="00257B4E" w:rsidRPr="00257B4E" w:rsidRDefault="00257B4E" w:rsidP="00257B4E">
      <w:pPr>
        <w:pStyle w:val="Textopadrodoartigo"/>
      </w:pPr>
      <w:r>
        <w:rPr>
          <w:i/>
          <w:iCs/>
        </w:rPr>
        <w:t>X</w:t>
      </w:r>
      <w:r>
        <w:rPr>
          <w:i/>
          <w:iCs/>
          <w:vertAlign w:val="superscript"/>
        </w:rPr>
        <w:t>2</w:t>
      </w:r>
      <w:r>
        <w:rPr>
          <w:i/>
          <w:iCs/>
        </w:rPr>
        <w:t>+Y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= Z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i/>
          <w:iCs/>
        </w:rPr>
        <w:t xml:space="preserve">   </w:t>
      </w:r>
      <w:r w:rsidRPr="00257B4E">
        <w:t>(</w:t>
      </w:r>
      <w:proofErr w:type="gramEnd"/>
      <w:r w:rsidRPr="00257B4E">
        <w:t>1)</w:t>
      </w:r>
    </w:p>
    <w:p w14:paraId="1CDA7BC2" w14:textId="77777777" w:rsidR="00101D09" w:rsidRDefault="00101D09" w:rsidP="00257B4E">
      <w:pPr>
        <w:pStyle w:val="Textopadrodoartigo"/>
      </w:pPr>
      <w:r w:rsidRPr="00101D09">
        <w:lastRenderedPageBreak/>
        <w:t xml:space="preserve">Também é possível inserir no texto tópicos ou listas. Estes devem apresentar margem antes do texto de 3 cm, fonte </w:t>
      </w:r>
      <w:proofErr w:type="spellStart"/>
      <w:r w:rsidRPr="00101D09">
        <w:t>Calibri</w:t>
      </w:r>
      <w:proofErr w:type="spellEnd"/>
      <w:r w:rsidRPr="00101D09">
        <w:t xml:space="preserve"> 12 e espaçamento simples.</w:t>
      </w:r>
    </w:p>
    <w:p w14:paraId="04CA8405" w14:textId="77777777" w:rsidR="0049312F" w:rsidRDefault="00D07E5E" w:rsidP="00257B4E">
      <w:pPr>
        <w:pStyle w:val="Textopadrodoartigo"/>
      </w:pPr>
      <w:r>
        <w:t xml:space="preserve">As referências devem seguir o padrão ABNT, sendo ordenada pelo sobrenome do autor em maiúsculo, seguido pelas suas iniciais, título da obra em negrito, cidade, editora e ano. No caso de referências disponíveis na web, essas devem ser inseridas entre os sinais “&lt;&gt;” seguidos pela data de acesso com data, mês abreviado e ano (acesso: 15 jul. 2020). As referências devem ser organizadas em fonte </w:t>
      </w:r>
      <w:proofErr w:type="spellStart"/>
      <w:r>
        <w:t>Calibri</w:t>
      </w:r>
      <w:proofErr w:type="spellEnd"/>
      <w:r>
        <w:t xml:space="preserve"> 12, justificada, com espaçamento anterior e posterior ao parágrafo de 0,25 e espaçamento simples.</w:t>
      </w:r>
    </w:p>
    <w:p w14:paraId="683759F4" w14:textId="77777777" w:rsidR="0049312F" w:rsidRDefault="00D07E5E" w:rsidP="00257B4E">
      <w:pPr>
        <w:pStyle w:val="Textopadrodoartigo"/>
      </w:pPr>
      <w:r>
        <w:t>Todas as configurações da formatação do documento estão disponíveis na aba “estilos” no grupo “estilos personalizados” deste documento.</w:t>
      </w:r>
    </w:p>
    <w:p w14:paraId="2E82D0F0" w14:textId="77777777" w:rsidR="0049312F" w:rsidRDefault="00771AD9" w:rsidP="00AD5AC0">
      <w:pPr>
        <w:pStyle w:val="Subttulodeseo1"/>
      </w:pPr>
      <w:r>
        <w:rPr>
          <w:caps w:val="0"/>
        </w:rPr>
        <w:t>Subtítulo de seção 1</w:t>
      </w:r>
    </w:p>
    <w:p w14:paraId="6B966538" w14:textId="77777777" w:rsidR="0049312F" w:rsidRDefault="00D07E5E" w:rsidP="00257B4E">
      <w:pPr>
        <w:pStyle w:val="Textopadrodoartigo"/>
      </w:pPr>
      <w:proofErr w:type="spellStart"/>
      <w:r>
        <w:t>Imperdiet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est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mi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felis mi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>.</w:t>
      </w:r>
    </w:p>
    <w:p w14:paraId="03B613FA" w14:textId="77777777" w:rsidR="0049312F" w:rsidRDefault="00771AD9" w:rsidP="00AD5AC0">
      <w:pPr>
        <w:pStyle w:val="Subttulodeseo2"/>
      </w:pPr>
      <w:r w:rsidRPr="00AD5AC0">
        <w:rPr>
          <w:caps w:val="0"/>
        </w:rPr>
        <w:t>Subtítulo</w:t>
      </w:r>
      <w:r>
        <w:rPr>
          <w:caps w:val="0"/>
        </w:rPr>
        <w:t xml:space="preserve"> de seção 2</w:t>
      </w:r>
    </w:p>
    <w:p w14:paraId="7B291065" w14:textId="77777777" w:rsidR="0049312F" w:rsidRDefault="00D07E5E" w:rsidP="00257B4E">
      <w:pPr>
        <w:pStyle w:val="Textopadrodoartigo"/>
      </w:pPr>
      <w:proofErr w:type="spellStart"/>
      <w:r>
        <w:t>Dictumst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 ut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inceptos</w:t>
      </w:r>
      <w:proofErr w:type="spellEnd"/>
      <w:r>
        <w:t xml:space="preserve"> erat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habitasse </w:t>
      </w:r>
      <w:proofErr w:type="spellStart"/>
      <w:r>
        <w:t>aptent</w:t>
      </w:r>
      <w:proofErr w:type="spellEnd"/>
      <w:r>
        <w:t xml:space="preserve">,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mi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>.</w:t>
      </w:r>
    </w:p>
    <w:p w14:paraId="7166E3D5" w14:textId="77777777" w:rsidR="0049312F" w:rsidRDefault="00D07E5E" w:rsidP="003B7AF2">
      <w:pPr>
        <w:pStyle w:val="Tpicosdoartigo"/>
      </w:pPr>
      <w:proofErr w:type="spellStart"/>
      <w:r>
        <w:t>Arcu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vitae </w:t>
      </w:r>
      <w:proofErr w:type="spellStart"/>
      <w:r>
        <w:t>at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,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hac</w:t>
      </w:r>
      <w:proofErr w:type="spellEnd"/>
      <w:r>
        <w:t xml:space="preserve">, </w:t>
      </w:r>
      <w:proofErr w:type="spellStart"/>
      <w:r>
        <w:t>senectus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quis;</w:t>
      </w:r>
    </w:p>
    <w:p w14:paraId="133F4703" w14:textId="77777777" w:rsidR="0049312F" w:rsidRDefault="00D07E5E" w:rsidP="003B7AF2">
      <w:pPr>
        <w:pStyle w:val="Tpicosdoartigo"/>
      </w:pPr>
      <w:proofErr w:type="spellStart"/>
      <w:r>
        <w:t>Hac</w:t>
      </w:r>
      <w:proofErr w:type="spellEnd"/>
      <w:r>
        <w:t xml:space="preserve"> vitae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ut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est </w:t>
      </w:r>
      <w:proofErr w:type="spellStart"/>
      <w:r>
        <w:t>convallis</w:t>
      </w:r>
      <w:proofErr w:type="spellEnd"/>
      <w:r>
        <w:t xml:space="preserve">, </w:t>
      </w:r>
      <w:proofErr w:type="spellStart"/>
      <w:r>
        <w:t>morbi</w:t>
      </w:r>
      <w:proofErr w:type="spellEnd"/>
      <w:r>
        <w:t xml:space="preserve"> justo id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>;</w:t>
      </w:r>
    </w:p>
    <w:p w14:paraId="7D93EF77" w14:textId="77777777" w:rsidR="0049312F" w:rsidRDefault="00D07E5E" w:rsidP="003B7AF2">
      <w:pPr>
        <w:pStyle w:val="Tpicosdoartigo"/>
      </w:pPr>
      <w:proofErr w:type="spellStart"/>
      <w:r>
        <w:t>Duis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ipsum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hac</w:t>
      </w:r>
      <w:proofErr w:type="spellEnd"/>
      <w:r>
        <w:t xml:space="preserve"> fames,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netus</w:t>
      </w:r>
      <w:proofErr w:type="spellEnd"/>
      <w:r>
        <w:t xml:space="preserve"> ut </w:t>
      </w:r>
      <w:proofErr w:type="spellStart"/>
      <w:r>
        <w:t>consectetur</w:t>
      </w:r>
      <w:proofErr w:type="spellEnd"/>
      <w:r>
        <w:t xml:space="preserve">. </w:t>
      </w:r>
    </w:p>
    <w:p w14:paraId="2F569CF8" w14:textId="77777777" w:rsidR="0049312F" w:rsidRDefault="0049312F" w:rsidP="00257B4E">
      <w:pPr>
        <w:pStyle w:val="Textopadrodoartigo"/>
      </w:pPr>
    </w:p>
    <w:p w14:paraId="28D0AFEF" w14:textId="77777777" w:rsidR="0049312F" w:rsidRDefault="00771AD9" w:rsidP="005E170E">
      <w:pPr>
        <w:pStyle w:val="TtulodeSeo"/>
      </w:pPr>
      <w:r>
        <w:rPr>
          <w:caps w:val="0"/>
        </w:rPr>
        <w:t>Caracterização da área de estudo (opcional)</w:t>
      </w:r>
    </w:p>
    <w:p w14:paraId="68FA357E" w14:textId="77777777" w:rsidR="0049312F" w:rsidRDefault="00D07E5E" w:rsidP="00257B4E">
      <w:pPr>
        <w:pStyle w:val="Textopadrodoartigo"/>
      </w:pPr>
      <w:proofErr w:type="spellStart"/>
      <w:r>
        <w:lastRenderedPageBreak/>
        <w:t>Met</w:t>
      </w:r>
      <w:proofErr w:type="spellEnd"/>
      <w:r>
        <w:t xml:space="preserve"> gravida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, </w:t>
      </w:r>
      <w:proofErr w:type="spellStart"/>
      <w:r>
        <w:t>curae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porta gravida. habitasse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erat justo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etiam</w:t>
      </w:r>
      <w:proofErr w:type="spellEnd"/>
      <w:r>
        <w:t>.</w:t>
      </w:r>
    </w:p>
    <w:p w14:paraId="61E32286" w14:textId="77777777" w:rsidR="0049312F" w:rsidRDefault="00771AD9" w:rsidP="005E170E">
      <w:pPr>
        <w:pStyle w:val="TtulodeSeo"/>
      </w:pPr>
      <w:r>
        <w:rPr>
          <w:caps w:val="0"/>
        </w:rPr>
        <w:t>Metodologia</w:t>
      </w:r>
    </w:p>
    <w:p w14:paraId="61B06344" w14:textId="77777777" w:rsidR="0049312F" w:rsidRDefault="00D07E5E" w:rsidP="00257B4E">
      <w:pPr>
        <w:pStyle w:val="Textopadrodoartigo"/>
      </w:pPr>
      <w:proofErr w:type="spellStart"/>
      <w:r>
        <w:t>Sed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ut. ac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hac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massa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fames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inceptos</w:t>
      </w:r>
      <w:proofErr w:type="spellEnd"/>
      <w:r>
        <w:t xml:space="preserve"> felis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>.</w:t>
      </w:r>
    </w:p>
    <w:p w14:paraId="46DD19D2" w14:textId="77777777" w:rsidR="0049312F" w:rsidRDefault="00771AD9" w:rsidP="005E170E">
      <w:pPr>
        <w:pStyle w:val="TtulodeSeo"/>
      </w:pPr>
      <w:r>
        <w:rPr>
          <w:caps w:val="0"/>
        </w:rPr>
        <w:t>Resultados e discussões</w:t>
      </w:r>
    </w:p>
    <w:p w14:paraId="2B345945" w14:textId="77777777" w:rsidR="0049312F" w:rsidRDefault="00D07E5E" w:rsidP="00257B4E">
      <w:pPr>
        <w:pStyle w:val="Textopadrodoartigo"/>
      </w:pPr>
      <w:proofErr w:type="spellStart"/>
      <w:r>
        <w:t>Bibendum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fames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eu,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in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augue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.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habitasse </w:t>
      </w:r>
      <w:proofErr w:type="spellStart"/>
      <w:r>
        <w:t>turpis</w:t>
      </w:r>
      <w:proofErr w:type="spellEnd"/>
      <w:r>
        <w:t xml:space="preserve"> vitae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,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id </w:t>
      </w:r>
      <w:proofErr w:type="spellStart"/>
      <w:r>
        <w:t>conubia</w:t>
      </w:r>
      <w:proofErr w:type="spellEnd"/>
      <w:r>
        <w:t>.</w:t>
      </w:r>
    </w:p>
    <w:p w14:paraId="12516697" w14:textId="77777777" w:rsidR="0049312F" w:rsidRDefault="00771AD9" w:rsidP="005E170E">
      <w:pPr>
        <w:pStyle w:val="TtulodeSeo"/>
      </w:pPr>
      <w:r>
        <w:rPr>
          <w:caps w:val="0"/>
        </w:rPr>
        <w:t>Considerações finais</w:t>
      </w:r>
    </w:p>
    <w:p w14:paraId="57D95D03" w14:textId="77777777" w:rsidR="0049312F" w:rsidRDefault="00D07E5E" w:rsidP="00257B4E">
      <w:pPr>
        <w:pStyle w:val="Textopadrodoartigo"/>
      </w:pPr>
      <w:proofErr w:type="spellStart"/>
      <w:r>
        <w:t>Cubilia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felis </w:t>
      </w:r>
      <w:proofErr w:type="spellStart"/>
      <w:r>
        <w:t>vivamus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libero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mi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, ut </w:t>
      </w:r>
      <w:proofErr w:type="spellStart"/>
      <w:r>
        <w:t>himenaeos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ante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>.</w:t>
      </w:r>
    </w:p>
    <w:p w14:paraId="48D211BC" w14:textId="77777777" w:rsidR="0049312F" w:rsidRDefault="00771AD9" w:rsidP="005E170E">
      <w:pPr>
        <w:pStyle w:val="RefernciaseAgradecimentos"/>
      </w:pPr>
      <w:r>
        <w:rPr>
          <w:caps w:val="0"/>
        </w:rPr>
        <w:t>Agradecimentos (opcional)</w:t>
      </w:r>
    </w:p>
    <w:p w14:paraId="3DFF2460" w14:textId="77777777" w:rsidR="0049312F" w:rsidRDefault="00D07E5E" w:rsidP="00257B4E">
      <w:pPr>
        <w:pStyle w:val="Textopadrodoartigo"/>
      </w:pPr>
      <w:proofErr w:type="spellStart"/>
      <w:r>
        <w:t>Ullamcorper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sem </w:t>
      </w:r>
      <w:proofErr w:type="spellStart"/>
      <w:r>
        <w:t>condimentum</w:t>
      </w:r>
      <w:proofErr w:type="spellEnd"/>
      <w:r>
        <w:t xml:space="preserve">, massa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ligula</w:t>
      </w:r>
      <w:proofErr w:type="spellEnd"/>
      <w:r>
        <w:t xml:space="preserve"> sem quis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felis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>.</w:t>
      </w:r>
    </w:p>
    <w:p w14:paraId="002350DE" w14:textId="77777777" w:rsidR="0049312F" w:rsidRDefault="00771AD9" w:rsidP="005E170E">
      <w:pPr>
        <w:pStyle w:val="RefernciaseAgradecimentos"/>
      </w:pPr>
      <w:r>
        <w:rPr>
          <w:caps w:val="0"/>
        </w:rPr>
        <w:t>Referências</w:t>
      </w:r>
    </w:p>
    <w:p w14:paraId="65E20DE4" w14:textId="77777777" w:rsidR="0049312F" w:rsidRDefault="00D07E5E">
      <w:pPr>
        <w:pStyle w:val="Referncias"/>
      </w:pPr>
      <w:r>
        <w:t xml:space="preserve">ABRAMOVAY, R. </w:t>
      </w:r>
      <w:r w:rsidRPr="005A4704">
        <w:rPr>
          <w:b/>
          <w:bCs/>
        </w:rPr>
        <w:t>Paradigmas do capitalismo agrário em questão</w:t>
      </w:r>
      <w:r>
        <w:t>. São Paulo: Hucitec, 1992.</w:t>
      </w:r>
    </w:p>
    <w:p w14:paraId="2C3BDB57" w14:textId="77777777" w:rsidR="0049312F" w:rsidRDefault="00D07E5E">
      <w:pPr>
        <w:pStyle w:val="Referncias"/>
      </w:pPr>
      <w:r>
        <w:lastRenderedPageBreak/>
        <w:t xml:space="preserve">BRASIL. Ministério da Fazenda. Secretaria de Acompanhamento Econômico. </w:t>
      </w:r>
      <w:r w:rsidRPr="00D767E6">
        <w:t>Parecer técnico nº 06370/2006/RJ</w:t>
      </w:r>
      <w:r>
        <w:t>. Rio de Janeiro: Ministério da Fazenda, 13 set. 2006. Disponível em: &lt;http://www.cade.gov. br/Plenario/Sessao_386/Pareceres/ParecerSeae-AC-2006-08012.008423-International_BusInes_MachIne. PDF&gt;. Acesso: 4 out. 2010.</w:t>
      </w:r>
    </w:p>
    <w:p w14:paraId="0F5A75F8" w14:textId="4F4B815A" w:rsidR="0049312F" w:rsidRDefault="00D07E5E">
      <w:pPr>
        <w:pStyle w:val="Referncias"/>
      </w:pPr>
      <w:r>
        <w:t xml:space="preserve">FERNANDES, B. M. Agronegócio nas Américas: o mito do desenvolvimento e a resistência do campesinato. </w:t>
      </w:r>
      <w:r w:rsidRPr="00253BAF">
        <w:rPr>
          <w:i/>
          <w:iCs/>
        </w:rPr>
        <w:t>In</w:t>
      </w:r>
      <w:r>
        <w:t xml:space="preserve">: ENCONTRO DE GEÓGRAFOS DA AMÉRICA LATINA, 10, 2005, São Paulo. </w:t>
      </w:r>
      <w:r>
        <w:rPr>
          <w:b/>
          <w:bCs/>
        </w:rPr>
        <w:t>Anais [...]</w:t>
      </w:r>
      <w:r>
        <w:t xml:space="preserve"> São Paulo: EGAL/USP, 2005. p.4860-4874.</w:t>
      </w:r>
    </w:p>
    <w:p w14:paraId="1C6C6B03" w14:textId="77777777" w:rsidR="0049312F" w:rsidRDefault="00D07E5E">
      <w:pPr>
        <w:pStyle w:val="Referncias"/>
      </w:pPr>
      <w:r>
        <w:t xml:space="preserve">MARQUES, M. I. M. Lugar do modo de vida tradicional na modernidade. </w:t>
      </w:r>
      <w:r w:rsidRPr="0030212B">
        <w:rPr>
          <w:i/>
          <w:iCs/>
        </w:rPr>
        <w:t>In:</w:t>
      </w:r>
      <w:r>
        <w:t xml:space="preserve"> OLIVEIRA, A. U.; MARQUES, M. I. M. (org.). </w:t>
      </w:r>
      <w:r>
        <w:rPr>
          <w:b/>
          <w:bCs/>
        </w:rPr>
        <w:t>O Campo no século XXI</w:t>
      </w:r>
      <w:r>
        <w:t>. São Paulo: Casa Amarela, 2004, p. 145-158.</w:t>
      </w:r>
    </w:p>
    <w:p w14:paraId="0652033F" w14:textId="43E26A33" w:rsidR="0049312F" w:rsidRDefault="00D07E5E">
      <w:pPr>
        <w:pStyle w:val="Referncias"/>
      </w:pPr>
      <w:r>
        <w:t xml:space="preserve">RELPH, E. C. As bases fenomenológicas da Geografia. </w:t>
      </w:r>
      <w:r>
        <w:rPr>
          <w:b/>
          <w:bCs/>
        </w:rPr>
        <w:t>Geografia</w:t>
      </w:r>
      <w:r>
        <w:t xml:space="preserve">. </w:t>
      </w:r>
      <w:r w:rsidR="00145DCF">
        <w:t>Rio Claro</w:t>
      </w:r>
      <w:r w:rsidR="00A356D2">
        <w:t xml:space="preserve">, </w:t>
      </w:r>
      <w:r>
        <w:t xml:space="preserve">v.4, n 7, </w:t>
      </w:r>
      <w:r w:rsidR="002476D6">
        <w:t xml:space="preserve">p. </w:t>
      </w:r>
      <w:r>
        <w:t>1-25, 1979.</w:t>
      </w:r>
    </w:p>
    <w:p w14:paraId="1353415C" w14:textId="77777777" w:rsidR="0049312F" w:rsidRDefault="00D07E5E">
      <w:pPr>
        <w:pStyle w:val="Referncias"/>
      </w:pPr>
      <w:r>
        <w:t xml:space="preserve">SILVEIRA, F. R. </w:t>
      </w:r>
      <w:r w:rsidRPr="001F11B6">
        <w:rPr>
          <w:b/>
          <w:bCs/>
        </w:rPr>
        <w:t>A recriação capitalista do campesinato</w:t>
      </w:r>
      <w:r>
        <w:t xml:space="preserve"> (Os camponeses na região de Presidente Prudente). 1990. Tese (Doutorado em Geografia). FFLCH/USP, São Paulo. 1990. </w:t>
      </w:r>
    </w:p>
    <w:p w14:paraId="7BFF261C" w14:textId="77777777" w:rsidR="0049312F" w:rsidRDefault="0049312F"/>
    <w:sectPr w:rsidR="0049312F">
      <w:headerReference w:type="default" r:id="rId8"/>
      <w:footerReference w:type="default" r:id="rId9"/>
      <w:pgSz w:w="11906" w:h="16838"/>
      <w:pgMar w:top="2393" w:right="1134" w:bottom="2418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4FFD" w14:textId="77777777" w:rsidR="00F156A6" w:rsidRDefault="00F156A6">
      <w:r>
        <w:separator/>
      </w:r>
    </w:p>
  </w:endnote>
  <w:endnote w:type="continuationSeparator" w:id="0">
    <w:p w14:paraId="26B97981" w14:textId="77777777" w:rsidR="00F156A6" w:rsidRDefault="00F1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B029" w14:textId="0FC70388" w:rsidR="0049312F" w:rsidRDefault="0049663D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251656704" behindDoc="0" locked="0" layoutInCell="1" allowOverlap="1" wp14:anchorId="3907E8FD" wp14:editId="49DF1F77">
          <wp:simplePos x="0" y="0"/>
          <wp:positionH relativeFrom="column">
            <wp:posOffset>55880</wp:posOffset>
          </wp:positionH>
          <wp:positionV relativeFrom="paragraph">
            <wp:posOffset>-54610</wp:posOffset>
          </wp:positionV>
          <wp:extent cx="6120130" cy="3098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38" b="1151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BFF72" w14:textId="77777777" w:rsidR="0049312F" w:rsidRDefault="0049312F">
    <w:pPr>
      <w:jc w:val="center"/>
      <w:rPr>
        <w:sz w:val="20"/>
        <w:szCs w:val="20"/>
      </w:rPr>
    </w:pPr>
  </w:p>
  <w:p w14:paraId="3CF37748" w14:textId="77777777" w:rsidR="0049312F" w:rsidRDefault="00D07E5E">
    <w:pPr>
      <w:jc w:val="center"/>
      <w:rPr>
        <w:sz w:val="20"/>
        <w:szCs w:val="20"/>
      </w:rPr>
    </w:pPr>
    <w:r>
      <w:rPr>
        <w:sz w:val="20"/>
        <w:szCs w:val="20"/>
      </w:rPr>
      <w:t xml:space="preserve">Revista Geoaraguaia – </w:t>
    </w:r>
    <w:r>
      <w:rPr>
        <w:b/>
        <w:bCs/>
        <w:sz w:val="20"/>
        <w:szCs w:val="20"/>
      </w:rPr>
      <w:t>ISSN: 2236-9716</w:t>
    </w:r>
    <w:r>
      <w:rPr>
        <w:sz w:val="20"/>
        <w:szCs w:val="20"/>
      </w:rPr>
      <w:t xml:space="preserve"> – V.00 n.0 Jun-2020</w:t>
    </w:r>
  </w:p>
  <w:p w14:paraId="6333C7D7" w14:textId="77777777" w:rsidR="0049312F" w:rsidRDefault="00D07E5E">
    <w:pPr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0D41" w14:textId="77777777" w:rsidR="00F156A6" w:rsidRDefault="00F156A6">
      <w:pPr>
        <w:rPr>
          <w:sz w:val="12"/>
        </w:rPr>
      </w:pPr>
      <w:r>
        <w:separator/>
      </w:r>
    </w:p>
  </w:footnote>
  <w:footnote w:type="continuationSeparator" w:id="0">
    <w:p w14:paraId="0CA56F70" w14:textId="77777777" w:rsidR="00F156A6" w:rsidRDefault="00F156A6">
      <w:pPr>
        <w:rPr>
          <w:sz w:val="12"/>
        </w:rPr>
      </w:pPr>
      <w:r>
        <w:continuationSeparator/>
      </w:r>
    </w:p>
  </w:footnote>
  <w:footnote w:id="1">
    <w:p w14:paraId="7F820F6B" w14:textId="77777777" w:rsidR="0049312F" w:rsidRDefault="00D07E5E">
      <w:pPr>
        <w:pStyle w:val="Textodenotaderodap"/>
      </w:pPr>
      <w:r>
        <w:footnoteRef/>
      </w:r>
      <w:r>
        <w:tab/>
        <w:t xml:space="preserve">Afiliação, Departamento/Instituto/Universidade.exemplo1@exe.com.br.ORCID: </w:t>
      </w:r>
      <w:hyperlink r:id="rId1">
        <w:r>
          <w:t>https://orcid.org/0000-0000-0000-000X</w:t>
        </w:r>
      </w:hyperlink>
      <w:r>
        <w:t xml:space="preserve">  </w:t>
      </w:r>
    </w:p>
  </w:footnote>
  <w:footnote w:id="2">
    <w:p w14:paraId="3B967016" w14:textId="77777777" w:rsidR="0049312F" w:rsidRDefault="00D07E5E">
      <w:pPr>
        <w:pStyle w:val="Textodenotaderodap"/>
      </w:pPr>
      <w:r>
        <w:footnoteRef/>
      </w:r>
      <w:r>
        <w:tab/>
        <w:t xml:space="preserve">Afiliação, Departamento/Instituto/Universidade. exemplo2@exe.com.br.ORCID: </w:t>
      </w:r>
      <w:hyperlink r:id="rId2">
        <w:r>
          <w:t>https://orcid.org/0000-0000-0000-000Y</w:t>
        </w:r>
      </w:hyperlink>
      <w:r>
        <w:t xml:space="preserve"> </w:t>
      </w:r>
    </w:p>
  </w:footnote>
  <w:footnote w:id="3">
    <w:p w14:paraId="1556CB58" w14:textId="77777777" w:rsidR="0049312F" w:rsidRDefault="00D07E5E">
      <w:pPr>
        <w:pStyle w:val="Textodenotaderodap"/>
      </w:pPr>
      <w:r>
        <w:footnoteRef/>
      </w:r>
      <w:r>
        <w:tab/>
        <w:t xml:space="preserve"> Afiliação, Departamento/Instituto/Universidade. exemplo3@exe.com.br.ORCID: </w:t>
      </w:r>
      <w:hyperlink r:id="rId3">
        <w:r>
          <w:t>https://orcid.org/0000-0000-0000-000Z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CDF9" w14:textId="36EAAFB6" w:rsidR="0049312F" w:rsidRDefault="0049663D">
    <w:pPr>
      <w:ind w:left="7087"/>
      <w:jc w:val="center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1177FFEE" wp14:editId="6A576C82">
          <wp:simplePos x="0" y="0"/>
          <wp:positionH relativeFrom="column">
            <wp:posOffset>-15875</wp:posOffset>
          </wp:positionH>
          <wp:positionV relativeFrom="paragraph">
            <wp:posOffset>-95250</wp:posOffset>
          </wp:positionV>
          <wp:extent cx="4706620" cy="702945"/>
          <wp:effectExtent l="0" t="0" r="0" b="0"/>
          <wp:wrapNone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5" r="25069"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43A200DD" wp14:editId="10C93272">
          <wp:simplePos x="0" y="0"/>
          <wp:positionH relativeFrom="column">
            <wp:posOffset>5913120</wp:posOffset>
          </wp:positionH>
          <wp:positionV relativeFrom="paragraph">
            <wp:posOffset>-107315</wp:posOffset>
          </wp:positionV>
          <wp:extent cx="230505" cy="702945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17" r="25925"/>
                  <a:stretch>
                    <a:fillRect/>
                  </a:stretch>
                </pic:blipFill>
                <pic:spPr bwMode="auto">
                  <a:xfrm>
                    <a:off x="0" y="0"/>
                    <a:ext cx="23050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E5E">
      <w:rPr>
        <w:rFonts w:ascii="Calibri" w:hAnsi="Calibri"/>
        <w:sz w:val="20"/>
        <w:szCs w:val="20"/>
      </w:rPr>
      <w:t xml:space="preserve">Revista Geoaraguaia </w:t>
    </w:r>
  </w:p>
  <w:p w14:paraId="5382A249" w14:textId="77777777" w:rsidR="0049312F" w:rsidRDefault="00D07E5E">
    <w:pPr>
      <w:ind w:left="7087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ISSN:2236-9716</w:t>
    </w:r>
  </w:p>
  <w:p w14:paraId="55989DFD" w14:textId="77777777" w:rsidR="0049312F" w:rsidRDefault="00D07E5E">
    <w:pPr>
      <w:ind w:left="7087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Barra do Garças – MT</w:t>
    </w:r>
  </w:p>
  <w:p w14:paraId="5AF1DA16" w14:textId="77777777" w:rsidR="0049312F" w:rsidRDefault="00D07E5E">
    <w:pPr>
      <w:ind w:left="7087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v.00, n.0. Jun-2020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3FB6"/>
    <w:multiLevelType w:val="multilevel"/>
    <w:tmpl w:val="B1DA93B0"/>
    <w:lvl w:ilvl="0">
      <w:start w:val="1"/>
      <w:numFmt w:val="bullet"/>
      <w:pStyle w:val="Tpicosdoartigo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CE4093C"/>
    <w:multiLevelType w:val="multilevel"/>
    <w:tmpl w:val="C1E899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A84F59"/>
    <w:multiLevelType w:val="multilevel"/>
    <w:tmpl w:val="BC967E44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."/>
      <w:lvlJc w:val="left"/>
      <w:pPr>
        <w:tabs>
          <w:tab w:val="num" w:pos="794"/>
        </w:tabs>
        <w:ind w:left="1151" w:hanging="397"/>
      </w:pPr>
    </w:lvl>
    <w:lvl w:ilvl="2">
      <w:start w:val="1"/>
      <w:numFmt w:val="lowerLetter"/>
      <w:lvlText w:val=" %3)"/>
      <w:lvlJc w:val="left"/>
      <w:pPr>
        <w:tabs>
          <w:tab w:val="num" w:pos="1191"/>
        </w:tabs>
        <w:ind w:left="1548" w:hanging="397"/>
      </w:pPr>
    </w:lvl>
    <w:lvl w:ilvl="3">
      <w:start w:val="1"/>
      <w:numFmt w:val="bullet"/>
      <w:lvlText w:val=""/>
      <w:lvlJc w:val="left"/>
      <w:pPr>
        <w:tabs>
          <w:tab w:val="num" w:pos="1588"/>
        </w:tabs>
        <w:ind w:left="1945" w:hanging="39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2342" w:hanging="39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738" w:hanging="39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3135" w:hanging="39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532" w:hanging="39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929" w:hanging="397"/>
      </w:pPr>
      <w:rPr>
        <w:rFonts w:ascii="Symbol" w:hAnsi="Symbol" w:cs="Symbol" w:hint="default"/>
      </w:rPr>
    </w:lvl>
  </w:abstractNum>
  <w:num w:numId="1" w16cid:durableId="669870309">
    <w:abstractNumId w:val="2"/>
  </w:num>
  <w:num w:numId="2" w16cid:durableId="1547137122">
    <w:abstractNumId w:val="0"/>
  </w:num>
  <w:num w:numId="3" w16cid:durableId="74838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F"/>
    <w:rsid w:val="00100842"/>
    <w:rsid w:val="00101D09"/>
    <w:rsid w:val="00145DCF"/>
    <w:rsid w:val="00150FC4"/>
    <w:rsid w:val="001A1A59"/>
    <w:rsid w:val="001F11B6"/>
    <w:rsid w:val="001F4A65"/>
    <w:rsid w:val="00212C95"/>
    <w:rsid w:val="00246040"/>
    <w:rsid w:val="002476D6"/>
    <w:rsid w:val="00253BAF"/>
    <w:rsid w:val="00257B4E"/>
    <w:rsid w:val="0027445C"/>
    <w:rsid w:val="00280128"/>
    <w:rsid w:val="0030212B"/>
    <w:rsid w:val="00360283"/>
    <w:rsid w:val="003B7AF2"/>
    <w:rsid w:val="00406433"/>
    <w:rsid w:val="00455558"/>
    <w:rsid w:val="00457A52"/>
    <w:rsid w:val="0049312F"/>
    <w:rsid w:val="0049663D"/>
    <w:rsid w:val="00573872"/>
    <w:rsid w:val="005A4704"/>
    <w:rsid w:val="005E170E"/>
    <w:rsid w:val="005F1F85"/>
    <w:rsid w:val="0066593D"/>
    <w:rsid w:val="00771AD9"/>
    <w:rsid w:val="00796036"/>
    <w:rsid w:val="00840517"/>
    <w:rsid w:val="00840FF4"/>
    <w:rsid w:val="008C4F60"/>
    <w:rsid w:val="00921D87"/>
    <w:rsid w:val="009A0C9A"/>
    <w:rsid w:val="00A356D2"/>
    <w:rsid w:val="00AD5AC0"/>
    <w:rsid w:val="00B17FDC"/>
    <w:rsid w:val="00C04FC1"/>
    <w:rsid w:val="00C12D57"/>
    <w:rsid w:val="00C956DA"/>
    <w:rsid w:val="00CB00E9"/>
    <w:rsid w:val="00D07E5E"/>
    <w:rsid w:val="00D767E6"/>
    <w:rsid w:val="00D865CD"/>
    <w:rsid w:val="00DE1941"/>
    <w:rsid w:val="00E913FE"/>
    <w:rsid w:val="00EC4AE9"/>
    <w:rsid w:val="00F156A6"/>
    <w:rsid w:val="00F17D59"/>
    <w:rsid w:val="00F41540"/>
    <w:rsid w:val="00F4471D"/>
    <w:rsid w:val="00F6492A"/>
    <w:rsid w:val="00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0F460"/>
  <w15:docId w15:val="{EF63CCBD-C448-4566-8B46-4488ECCD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F60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autoRedefine/>
    <w:uiPriority w:val="10"/>
    <w:qFormat/>
    <w:rsid w:val="0066593D"/>
    <w:pPr>
      <w:keepNext/>
      <w:shd w:val="clear" w:color="auto" w:fill="729FCF"/>
      <w:spacing w:before="240" w:after="240"/>
      <w:jc w:val="center"/>
    </w:pPr>
    <w:rPr>
      <w:rFonts w:ascii="Calibri" w:eastAsia="Microsoft YaHei" w:hAnsi="Calibri"/>
      <w:b/>
      <w:caps/>
      <w:sz w:val="28"/>
      <w:szCs w:val="28"/>
    </w:rPr>
  </w:style>
  <w:style w:type="paragraph" w:customStyle="1" w:styleId="ResumoAbstracttexto">
    <w:name w:val="Resumo/Abstract texto"/>
    <w:basedOn w:val="Normal"/>
    <w:qFormat/>
    <w:pPr>
      <w:jc w:val="both"/>
    </w:pPr>
    <w:rPr>
      <w:rFonts w:ascii="Calibri" w:hAnsi="Calibri" w:cs="Times New Roman"/>
      <w:lang w:val="en-GB"/>
    </w:rPr>
  </w:style>
  <w:style w:type="paragraph" w:customStyle="1" w:styleId="ResumoAbstract">
    <w:name w:val="Resumo/Abstract"/>
    <w:autoRedefine/>
    <w:qFormat/>
    <w:rsid w:val="00100842"/>
    <w:pPr>
      <w:shd w:val="clear" w:color="auto" w:fill="8DB3E2"/>
      <w:suppressAutoHyphens/>
      <w:spacing w:before="240" w:after="60"/>
    </w:pPr>
    <w:rPr>
      <w:rFonts w:ascii="Calibri" w:hAnsi="Calibri" w:cs="Times New Roman"/>
      <w:b/>
      <w:bCs/>
      <w:caps/>
      <w:kern w:val="2"/>
      <w:sz w:val="26"/>
      <w:szCs w:val="24"/>
      <w:lang w:eastAsia="zh-CN" w:bidi="hi-IN"/>
    </w:rPr>
  </w:style>
  <w:style w:type="paragraph" w:customStyle="1" w:styleId="Autores">
    <w:name w:val="Autores"/>
    <w:autoRedefine/>
    <w:qFormat/>
    <w:rsid w:val="00100842"/>
    <w:pPr>
      <w:suppressAutoHyphens/>
      <w:spacing w:before="120" w:after="120"/>
      <w:contextualSpacing/>
    </w:pPr>
    <w:rPr>
      <w:rFonts w:ascii="Calibri" w:hAnsi="Calibri"/>
      <w:kern w:val="2"/>
      <w:sz w:val="24"/>
      <w:szCs w:val="24"/>
      <w:lang w:eastAsia="zh-CN" w:bidi="hi-IN"/>
    </w:rPr>
  </w:style>
  <w:style w:type="paragraph" w:customStyle="1" w:styleId="RefernciaseAgradecimentos">
    <w:name w:val="Referências e Agradecimentos"/>
    <w:next w:val="Textopadrodoartigo"/>
    <w:autoRedefine/>
    <w:qFormat/>
    <w:rsid w:val="003B7AF2"/>
    <w:pPr>
      <w:shd w:val="clear" w:color="auto" w:fill="729FCF"/>
      <w:suppressAutoHyphens/>
      <w:spacing w:before="240" w:after="120" w:line="276" w:lineRule="auto"/>
      <w:jc w:val="center"/>
    </w:pPr>
    <w:rPr>
      <w:rFonts w:ascii="Calibri" w:hAnsi="Calibri"/>
      <w:b/>
      <w:caps/>
      <w:kern w:val="2"/>
      <w:sz w:val="26"/>
      <w:szCs w:val="24"/>
      <w:lang w:eastAsia="zh-CN" w:bidi="hi-IN"/>
    </w:rPr>
  </w:style>
  <w:style w:type="paragraph" w:customStyle="1" w:styleId="Palavraschavekeywords">
    <w:name w:val="Palavras chave/keywords"/>
    <w:basedOn w:val="ResumoAbstract"/>
    <w:next w:val="Normal"/>
    <w:autoRedefine/>
    <w:qFormat/>
    <w:rsid w:val="00100842"/>
    <w:rPr>
      <w:b w:val="0"/>
      <w:caps w:val="0"/>
      <w:sz w:val="24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rFonts w:ascii="Calibri" w:hAnsi="Calibri"/>
      <w:sz w:val="21"/>
      <w:szCs w:val="20"/>
    </w:rPr>
  </w:style>
  <w:style w:type="paragraph" w:styleId="Subttulo">
    <w:name w:val="Subtitle"/>
    <w:basedOn w:val="Ttulo"/>
    <w:next w:val="Normal"/>
    <w:uiPriority w:val="11"/>
    <w:qFormat/>
    <w:pPr>
      <w:spacing w:before="60" w:after="120"/>
    </w:pPr>
    <w:rPr>
      <w:sz w:val="36"/>
      <w:szCs w:val="36"/>
    </w:rPr>
  </w:style>
  <w:style w:type="paragraph" w:customStyle="1" w:styleId="Textopadrodoartigo">
    <w:name w:val="Texto padrão do artigo"/>
    <w:basedOn w:val="Normal"/>
    <w:autoRedefine/>
    <w:qFormat/>
    <w:rsid w:val="00257B4E"/>
    <w:pPr>
      <w:spacing w:line="360" w:lineRule="auto"/>
      <w:ind w:firstLine="851"/>
      <w:jc w:val="both"/>
    </w:pPr>
    <w:rPr>
      <w:rFonts w:ascii="Calibri" w:hAnsi="Calibri" w:cs="Calibri"/>
      <w:lang w:bidi="ar-SA"/>
    </w:rPr>
  </w:style>
  <w:style w:type="paragraph" w:styleId="Citao">
    <w:name w:val="Quote"/>
    <w:basedOn w:val="Normal"/>
    <w:next w:val="Textopadrodoartigo"/>
    <w:qFormat/>
    <w:pPr>
      <w:spacing w:before="57" w:after="170"/>
      <w:ind w:left="2268"/>
      <w:jc w:val="both"/>
    </w:pPr>
    <w:rPr>
      <w:rFonts w:ascii="Calibri" w:hAnsi="Calibri"/>
      <w:sz w:val="22"/>
      <w:szCs w:val="22"/>
    </w:rPr>
  </w:style>
  <w:style w:type="paragraph" w:customStyle="1" w:styleId="TtulodeSeo">
    <w:name w:val="Título de Seção"/>
    <w:basedOn w:val="Normal"/>
    <w:next w:val="Textopadrodoartigo"/>
    <w:autoRedefine/>
    <w:qFormat/>
    <w:rsid w:val="00F41540"/>
    <w:pPr>
      <w:spacing w:before="240" w:after="120" w:line="276" w:lineRule="auto"/>
      <w:ind w:left="851"/>
      <w:outlineLvl w:val="0"/>
    </w:pPr>
    <w:rPr>
      <w:rFonts w:ascii="Calibri" w:hAnsi="Calibri"/>
      <w:b/>
      <w:caps/>
      <w:sz w:val="26"/>
    </w:rPr>
  </w:style>
  <w:style w:type="paragraph" w:customStyle="1" w:styleId="Subttulodeseo1">
    <w:name w:val="Subtítulo de seção 1"/>
    <w:basedOn w:val="TtulodeSeo"/>
    <w:next w:val="Textopadrodoartigo"/>
    <w:autoRedefine/>
    <w:qFormat/>
    <w:rsid w:val="00AD5AC0"/>
    <w:pPr>
      <w:spacing w:before="120"/>
    </w:pPr>
    <w:rPr>
      <w:b w:val="0"/>
      <w:u w:val="single"/>
    </w:rPr>
  </w:style>
  <w:style w:type="paragraph" w:customStyle="1" w:styleId="Subttulodeseo2">
    <w:name w:val="Subtítulo de seção 2"/>
    <w:basedOn w:val="Normal"/>
    <w:next w:val="Textopadrodoartigo"/>
    <w:autoRedefine/>
    <w:qFormat/>
    <w:rsid w:val="00AD5AC0"/>
    <w:pPr>
      <w:spacing w:before="120" w:after="120" w:line="276" w:lineRule="auto"/>
      <w:ind w:left="1135" w:hanging="284"/>
    </w:pPr>
    <w:rPr>
      <w:rFonts w:ascii="Calibri" w:hAnsi="Calibri"/>
      <w:i/>
      <w:iCs/>
      <w:caps/>
      <w:sz w:val="26"/>
    </w:rPr>
  </w:style>
  <w:style w:type="paragraph" w:customStyle="1" w:styleId="Tpicosdoartigo">
    <w:name w:val="Tópicos do artigo"/>
    <w:basedOn w:val="Normal"/>
    <w:next w:val="Textopadrodoartigo"/>
    <w:autoRedefine/>
    <w:qFormat/>
    <w:rsid w:val="003B7AF2"/>
    <w:pPr>
      <w:numPr>
        <w:numId w:val="2"/>
      </w:numPr>
      <w:spacing w:before="120" w:after="120"/>
      <w:ind w:left="714" w:hanging="357"/>
      <w:contextualSpacing/>
      <w:jc w:val="both"/>
    </w:pPr>
    <w:rPr>
      <w:rFonts w:ascii="Calibri" w:hAnsi="Calibri"/>
    </w:rPr>
  </w:style>
  <w:style w:type="paragraph" w:customStyle="1" w:styleId="Legendadequadros">
    <w:name w:val="Legenda de quadros"/>
    <w:aliases w:val="imagens e tabelas"/>
    <w:basedOn w:val="Normal"/>
    <w:autoRedefine/>
    <w:qFormat/>
    <w:rsid w:val="00840FF4"/>
    <w:pPr>
      <w:contextualSpacing/>
      <w:jc w:val="center"/>
      <w:textAlignment w:val="baseline"/>
    </w:pPr>
    <w:rPr>
      <w:rFonts w:ascii="Calibri" w:eastAsia="Arial" w:hAnsi="Calibri" w:cs="Arial"/>
    </w:rPr>
  </w:style>
  <w:style w:type="paragraph" w:customStyle="1" w:styleId="Contedodetabelaequadro">
    <w:name w:val="Conteúdo de tabela e quadro"/>
    <w:autoRedefine/>
    <w:qFormat/>
    <w:rsid w:val="00246040"/>
    <w:pPr>
      <w:suppressAutoHyphens/>
      <w:jc w:val="center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Referncias">
    <w:name w:val="Referências"/>
    <w:basedOn w:val="Normal"/>
    <w:qFormat/>
    <w:pPr>
      <w:spacing w:before="142" w:after="142"/>
      <w:jc w:val="both"/>
    </w:pPr>
    <w:rPr>
      <w:rFonts w:ascii="Calibri" w:hAnsi="Calibri"/>
    </w:rPr>
  </w:style>
  <w:style w:type="numbering" w:customStyle="1" w:styleId="Numerao123">
    <w:name w:val="Numeração 123"/>
    <w:qFormat/>
  </w:style>
  <w:style w:type="numbering" w:customStyle="1" w:styleId="Tpicos">
    <w:name w:val="Tópicos"/>
    <w:qFormat/>
  </w:style>
  <w:style w:type="paragraph" w:customStyle="1" w:styleId="TituloRefernciaseAgradecimentos">
    <w:name w:val="Titulo Referências e Agradecimentos"/>
    <w:basedOn w:val="TtulodeSeo"/>
    <w:autoRedefine/>
    <w:qFormat/>
    <w:rsid w:val="00F4471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E194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link w:val="Cabealho"/>
    <w:uiPriority w:val="99"/>
    <w:rsid w:val="00DE1941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DE194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link w:val="Rodap"/>
    <w:uiPriority w:val="99"/>
    <w:rsid w:val="00DE194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0-0000-000Z" TargetMode="External"/><Relationship Id="rId2" Type="http://schemas.openxmlformats.org/officeDocument/2006/relationships/hyperlink" Target="https://orcid.org/0000-0000-0000-000Y" TargetMode="External"/><Relationship Id="rId1" Type="http://schemas.openxmlformats.org/officeDocument/2006/relationships/hyperlink" Target="https://orcid.org/0000-0000-0000-000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Links>
    <vt:vector size="18" baseType="variant">
      <vt:variant>
        <vt:i4>5505040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https://orcid.org/0000-0000-0000-000Z</vt:lpwstr>
      </vt:variant>
      <vt:variant>
        <vt:lpwstr/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https://orcid.org/0000-0000-0000-000Y</vt:lpwstr>
      </vt:variant>
      <vt:variant>
        <vt:lpwstr/>
      </vt:variant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https://orcid.org/0000-0000-0000-000X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Zucherato</dc:creator>
  <cp:keywords/>
  <dc:description/>
  <cp:lastModifiedBy>Carline Trentin</cp:lastModifiedBy>
  <cp:revision>14</cp:revision>
  <dcterms:created xsi:type="dcterms:W3CDTF">2024-10-22T20:44:00Z</dcterms:created>
  <dcterms:modified xsi:type="dcterms:W3CDTF">2026-02-04T19:00:00Z</dcterms:modified>
  <dc:language>pt-BR</dc:language>
</cp:coreProperties>
</file>